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1BB3" w:rsidRPr="00DC1BB3" w:rsidP="00DC1BB3" w14:paraId="5D5C9E46" w14:textId="77777777">
      <w:pPr>
        <w:jc w:val="right"/>
        <w:rPr>
          <w:iCs/>
          <w:color w:val="000000"/>
          <w:sz w:val="26"/>
          <w:szCs w:val="26"/>
        </w:rPr>
      </w:pPr>
    </w:p>
    <w:p w:rsidR="00DC1BB3" w:rsidRPr="00DC1BB3" w:rsidP="00DC1BB3" w14:paraId="4530BE2B" w14:textId="77777777">
      <w:pPr>
        <w:jc w:val="right"/>
        <w:rPr>
          <w:iCs/>
          <w:color w:val="000000"/>
          <w:sz w:val="26"/>
          <w:szCs w:val="26"/>
        </w:rPr>
      </w:pPr>
    </w:p>
    <w:p w:rsidR="00DC1BB3" w:rsidRPr="00DC1BB3" w:rsidP="00DC1BB3" w14:paraId="79FC502F" w14:textId="77777777">
      <w:pPr>
        <w:jc w:val="right"/>
        <w:rPr>
          <w:iCs/>
          <w:color w:val="000000"/>
          <w:sz w:val="26"/>
          <w:szCs w:val="26"/>
        </w:rPr>
      </w:pPr>
      <w:r w:rsidRPr="00DC1BB3">
        <w:rPr>
          <w:iCs/>
          <w:color w:val="000000"/>
          <w:sz w:val="26"/>
          <w:szCs w:val="26"/>
        </w:rPr>
        <w:t xml:space="preserve">УИД: </w:t>
      </w:r>
      <w:r w:rsidRPr="00DC1BB3">
        <w:rPr>
          <w:sz w:val="26"/>
          <w:szCs w:val="26"/>
        </w:rPr>
        <w:t>86MS0035-01-2026-001924-62</w:t>
      </w:r>
    </w:p>
    <w:p w:rsidR="00DC1BB3" w:rsidRPr="00DC1BB3" w:rsidP="00DC1BB3" w14:paraId="5F9D0FBC" w14:textId="77777777">
      <w:pPr>
        <w:jc w:val="right"/>
        <w:rPr>
          <w:iCs/>
          <w:sz w:val="26"/>
          <w:szCs w:val="26"/>
        </w:rPr>
      </w:pPr>
      <w:r w:rsidRPr="00DC1BB3">
        <w:rPr>
          <w:iCs/>
          <w:color w:val="000000"/>
          <w:sz w:val="26"/>
          <w:szCs w:val="26"/>
        </w:rPr>
        <w:t xml:space="preserve">дело № </w:t>
      </w:r>
      <w:r w:rsidRPr="00DC1BB3">
        <w:rPr>
          <w:sz w:val="26"/>
          <w:szCs w:val="26"/>
        </w:rPr>
        <w:t>05-0415/1802/2026</w:t>
      </w:r>
    </w:p>
    <w:p w:rsidR="00DC1BB3" w:rsidRPr="00DC1BB3" w:rsidP="00DC1BB3" w14:paraId="27719875" w14:textId="77777777">
      <w:pPr>
        <w:jc w:val="center"/>
        <w:rPr>
          <w:iCs/>
          <w:sz w:val="26"/>
          <w:szCs w:val="26"/>
        </w:rPr>
      </w:pPr>
      <w:r w:rsidRPr="00DC1BB3">
        <w:rPr>
          <w:iCs/>
          <w:sz w:val="26"/>
          <w:szCs w:val="26"/>
        </w:rPr>
        <w:t xml:space="preserve">П О С Т А Н О В Л Е Н И Е </w:t>
      </w:r>
    </w:p>
    <w:p w:rsidR="00DC1BB3" w:rsidRPr="00DC1BB3" w:rsidP="00DC1BB3" w14:paraId="4BF28F54" w14:textId="77777777">
      <w:pPr>
        <w:jc w:val="center"/>
        <w:rPr>
          <w:iCs/>
          <w:sz w:val="26"/>
          <w:szCs w:val="26"/>
        </w:rPr>
      </w:pPr>
    </w:p>
    <w:p w:rsidR="00DC1BB3" w:rsidRPr="00DC1BB3" w:rsidP="00DC1BB3" w14:paraId="337166A7" w14:textId="77777777">
      <w:pPr>
        <w:ind w:firstLine="708"/>
        <w:jc w:val="both"/>
        <w:rPr>
          <w:iCs/>
          <w:sz w:val="26"/>
          <w:szCs w:val="26"/>
        </w:rPr>
      </w:pPr>
      <w:r w:rsidRPr="00DC1BB3">
        <w:rPr>
          <w:sz w:val="26"/>
          <w:szCs w:val="26"/>
        </w:rPr>
        <w:t>25 мая 2026</w:t>
      </w:r>
      <w:r w:rsidRPr="00DC1BB3">
        <w:rPr>
          <w:iCs/>
          <w:sz w:val="26"/>
          <w:szCs w:val="26"/>
        </w:rPr>
        <w:t xml:space="preserve"> года                </w:t>
      </w:r>
      <w:r w:rsidRPr="00DC1BB3">
        <w:rPr>
          <w:iCs/>
          <w:sz w:val="26"/>
          <w:szCs w:val="26"/>
        </w:rPr>
        <w:tab/>
        <w:t xml:space="preserve">    </w:t>
      </w:r>
      <w:r w:rsidRPr="00DC1BB3">
        <w:rPr>
          <w:iCs/>
          <w:sz w:val="26"/>
          <w:szCs w:val="26"/>
        </w:rPr>
        <w:tab/>
      </w:r>
      <w:r w:rsidRPr="00DC1BB3">
        <w:rPr>
          <w:iCs/>
          <w:sz w:val="26"/>
          <w:szCs w:val="26"/>
        </w:rPr>
        <w:tab/>
      </w:r>
      <w:r w:rsidRPr="00DC1BB3">
        <w:rPr>
          <w:iCs/>
          <w:sz w:val="26"/>
          <w:szCs w:val="26"/>
        </w:rPr>
        <w:tab/>
        <w:t xml:space="preserve">                           г. Лангепас</w:t>
      </w:r>
    </w:p>
    <w:p w:rsidR="00DC1BB3" w:rsidRPr="00DC1BB3" w:rsidP="00DC1BB3" w14:paraId="207BE60B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DC1BB3" w:rsidRPr="00DC1BB3" w:rsidP="00DC1BB3" w14:paraId="4C34F183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DC1BB3">
        <w:rPr>
          <w:iCs/>
          <w:sz w:val="26"/>
          <w:szCs w:val="26"/>
        </w:rPr>
        <w:t xml:space="preserve">Мировой судья судебного участка № 2 Лангепасского судебного района ХМАО-Югры Д.Н. Крючкова, </w:t>
      </w:r>
    </w:p>
    <w:p w:rsidR="00DC1BB3" w:rsidRPr="00DC1BB3" w:rsidP="00DC1BB3" w14:paraId="26220D4D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DC1BB3">
        <w:rPr>
          <w:iCs/>
          <w:sz w:val="26"/>
          <w:szCs w:val="26"/>
        </w:rPr>
        <w:t>в присутствии лица, привлекаемого к ответственности Макаревича В.Л.</w:t>
      </w:r>
      <w:r w:rsidRPr="00DC1BB3">
        <w:rPr>
          <w:iCs/>
          <w:color w:val="000000"/>
          <w:sz w:val="26"/>
          <w:szCs w:val="26"/>
        </w:rPr>
        <w:t>,</w:t>
      </w:r>
    </w:p>
    <w:p w:rsidR="00DC1BB3" w:rsidRPr="00DC1BB3" w:rsidP="00DC1BB3" w14:paraId="03650D3B" w14:textId="1043B623">
      <w:pPr>
        <w:suppressAutoHyphens/>
        <w:ind w:firstLine="720"/>
        <w:jc w:val="both"/>
        <w:rPr>
          <w:iCs/>
          <w:color w:val="000000"/>
          <w:sz w:val="26"/>
          <w:szCs w:val="26"/>
        </w:rPr>
      </w:pPr>
      <w:r w:rsidRPr="00DC1BB3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  <w:r w:rsidRPr="00DC1BB3">
        <w:rPr>
          <w:sz w:val="26"/>
          <w:szCs w:val="26"/>
        </w:rPr>
        <w:t>Макаревича Вячеслава Леонидовича</w:t>
      </w:r>
      <w:r w:rsidRPr="00DC1BB3">
        <w:rPr>
          <w:iCs/>
          <w:color w:val="000000"/>
          <w:sz w:val="26"/>
          <w:szCs w:val="26"/>
        </w:rPr>
        <w:t xml:space="preserve">, </w:t>
      </w:r>
      <w:r w:rsidR="00CB4280">
        <w:rPr>
          <w:sz w:val="26"/>
          <w:szCs w:val="26"/>
        </w:rPr>
        <w:t>*</w:t>
      </w:r>
    </w:p>
    <w:p w:rsidR="00DC1BB3" w:rsidRPr="00DC1BB3" w:rsidP="00DC1BB3" w14:paraId="56B94422" w14:textId="77777777">
      <w:pPr>
        <w:ind w:firstLine="720"/>
        <w:jc w:val="both"/>
        <w:rPr>
          <w:iCs/>
          <w:color w:val="000000"/>
          <w:sz w:val="26"/>
          <w:szCs w:val="26"/>
        </w:rPr>
      </w:pPr>
      <w:r w:rsidRPr="00DC1BB3">
        <w:rPr>
          <w:iCs/>
          <w:color w:val="000000"/>
          <w:spacing w:val="-3"/>
          <w:sz w:val="26"/>
          <w:szCs w:val="26"/>
        </w:rPr>
        <w:t>в совершении административного правонарушения, предусмотренного ч. 1 ст. 20.25 КоАП РФ,</w:t>
      </w:r>
    </w:p>
    <w:p w:rsidR="00DC1BB3" w:rsidRPr="00DC1BB3" w:rsidP="00DC1BB3" w14:paraId="1C77B2EE" w14:textId="77777777">
      <w:pPr>
        <w:shd w:val="clear" w:color="auto" w:fill="FFFFFF"/>
        <w:jc w:val="center"/>
        <w:rPr>
          <w:iCs/>
          <w:color w:val="000000"/>
          <w:sz w:val="26"/>
          <w:szCs w:val="26"/>
        </w:rPr>
      </w:pPr>
      <w:r w:rsidRPr="00DC1BB3">
        <w:rPr>
          <w:iCs/>
          <w:color w:val="000000"/>
          <w:sz w:val="26"/>
          <w:szCs w:val="26"/>
        </w:rPr>
        <w:t>установил:</w:t>
      </w:r>
    </w:p>
    <w:p w:rsidR="00DC1BB3" w:rsidRPr="00DC1BB3" w:rsidP="00DC1BB3" w14:paraId="3718217D" w14:textId="77777777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DC1BB3" w:rsidRPr="00DC1BB3" w:rsidP="00DC1BB3" w14:paraId="33C987C3" w14:textId="2A7F71C5">
      <w:pPr>
        <w:ind w:firstLine="720"/>
        <w:jc w:val="both"/>
        <w:rPr>
          <w:iCs/>
          <w:color w:val="000000"/>
          <w:sz w:val="26"/>
          <w:szCs w:val="26"/>
        </w:rPr>
      </w:pPr>
      <w:r w:rsidRPr="00DC1BB3">
        <w:rPr>
          <w:iCs/>
          <w:color w:val="000000"/>
          <w:sz w:val="26"/>
          <w:szCs w:val="26"/>
        </w:rPr>
        <w:t>Макаревич В.Л.</w:t>
      </w:r>
      <w:r w:rsidRPr="00DC1BB3">
        <w:rPr>
          <w:iCs/>
          <w:sz w:val="26"/>
          <w:szCs w:val="26"/>
        </w:rPr>
        <w:t xml:space="preserve"> </w:t>
      </w:r>
      <w:r w:rsidRPr="00DC1BB3">
        <w:rPr>
          <w:iCs/>
          <w:color w:val="000000"/>
          <w:sz w:val="26"/>
          <w:szCs w:val="26"/>
        </w:rPr>
        <w:t xml:space="preserve">постановлением по делу об административном правонарушении от </w:t>
      </w:r>
      <w:r w:rsidRPr="00DC1BB3">
        <w:rPr>
          <w:sz w:val="26"/>
          <w:szCs w:val="26"/>
        </w:rPr>
        <w:t>05.03.2026</w:t>
      </w:r>
      <w:r w:rsidRPr="00DC1BB3">
        <w:rPr>
          <w:iCs/>
          <w:color w:val="000000"/>
          <w:sz w:val="26"/>
          <w:szCs w:val="26"/>
        </w:rPr>
        <w:t xml:space="preserve"> № </w:t>
      </w:r>
      <w:r w:rsidRPr="00DC1BB3">
        <w:rPr>
          <w:sz w:val="26"/>
          <w:szCs w:val="26"/>
        </w:rPr>
        <w:t>860301611</w:t>
      </w:r>
      <w:r w:rsidRPr="00DC1BB3">
        <w:rPr>
          <w:iCs/>
          <w:color w:val="000000"/>
          <w:sz w:val="26"/>
          <w:szCs w:val="26"/>
        </w:rPr>
        <w:t xml:space="preserve"> привлечен к административной ответственности </w:t>
      </w:r>
      <w:r w:rsidRPr="00DC1BB3">
        <w:rPr>
          <w:iCs/>
          <w:color w:val="000000"/>
          <w:spacing w:val="-3"/>
          <w:sz w:val="26"/>
          <w:szCs w:val="26"/>
        </w:rPr>
        <w:t>в виде административного штрафа в размере 570 руб.</w:t>
      </w:r>
      <w:r w:rsidRPr="00DC1BB3">
        <w:rPr>
          <w:iCs/>
          <w:color w:val="000000"/>
          <w:sz w:val="26"/>
          <w:szCs w:val="26"/>
        </w:rPr>
        <w:t xml:space="preserve"> Постановление вступило в законную силу </w:t>
      </w:r>
      <w:r w:rsidRPr="00DC1BB3">
        <w:rPr>
          <w:sz w:val="26"/>
          <w:szCs w:val="26"/>
        </w:rPr>
        <w:t>17.03.2026</w:t>
      </w:r>
      <w:r w:rsidRPr="00DC1BB3">
        <w:rPr>
          <w:iCs/>
          <w:sz w:val="26"/>
          <w:szCs w:val="26"/>
        </w:rPr>
        <w:t>. Б</w:t>
      </w:r>
      <w:r w:rsidRPr="00DC1BB3">
        <w:rPr>
          <w:iCs/>
          <w:color w:val="000000"/>
          <w:sz w:val="26"/>
          <w:szCs w:val="26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DC1BB3">
        <w:rPr>
          <w:iCs/>
          <w:color w:val="000000"/>
          <w:spacing w:val="-3"/>
          <w:sz w:val="26"/>
          <w:szCs w:val="26"/>
        </w:rPr>
        <w:t xml:space="preserve">КоАП РФ </w:t>
      </w:r>
      <w:r w:rsidRPr="00DC1BB3">
        <w:rPr>
          <w:iCs/>
          <w:color w:val="000000"/>
          <w:sz w:val="26"/>
          <w:szCs w:val="26"/>
        </w:rPr>
        <w:t>60-дневный срок, Макаревич Вячеслав Леонидович</w:t>
      </w:r>
      <w:r w:rsidRPr="00DC1BB3">
        <w:rPr>
          <w:iCs/>
          <w:color w:val="000000"/>
          <w:spacing w:val="-3"/>
          <w:sz w:val="26"/>
          <w:szCs w:val="26"/>
        </w:rPr>
        <w:t>,</w:t>
      </w:r>
      <w:r w:rsidRPr="00DC1BB3">
        <w:rPr>
          <w:iCs/>
          <w:color w:val="000000"/>
          <w:sz w:val="26"/>
          <w:szCs w:val="26"/>
        </w:rPr>
        <w:t xml:space="preserve"> </w:t>
      </w:r>
      <w:r w:rsidRPr="00DC1BB3">
        <w:rPr>
          <w:iCs/>
          <w:sz w:val="26"/>
          <w:szCs w:val="26"/>
        </w:rPr>
        <w:t>зарегистрированный по адресу:</w:t>
      </w:r>
      <w:r>
        <w:rPr>
          <w:iCs/>
          <w:sz w:val="26"/>
          <w:szCs w:val="26"/>
        </w:rPr>
        <w:t xml:space="preserve"> </w:t>
      </w:r>
      <w:r w:rsidRPr="00DC1BB3">
        <w:rPr>
          <w:iCs/>
          <w:sz w:val="26"/>
          <w:szCs w:val="26"/>
        </w:rPr>
        <w:t xml:space="preserve">ХМАО-Югра, г. Лангепас, ул. </w:t>
      </w:r>
      <w:r w:rsidR="00CB4280">
        <w:rPr>
          <w:sz w:val="26"/>
          <w:szCs w:val="26"/>
        </w:rPr>
        <w:t>*</w:t>
      </w:r>
      <w:r w:rsidRPr="00DC1BB3">
        <w:rPr>
          <w:iCs/>
          <w:color w:val="000000"/>
          <w:sz w:val="26"/>
          <w:szCs w:val="26"/>
        </w:rPr>
        <w:t xml:space="preserve"> </w:t>
      </w:r>
      <w:r w:rsidRPr="00DC1BB3">
        <w:rPr>
          <w:iCs/>
          <w:sz w:val="26"/>
          <w:szCs w:val="26"/>
        </w:rPr>
        <w:t xml:space="preserve">19.05.2026 00:01 </w:t>
      </w:r>
      <w:r w:rsidRPr="00DC1BB3">
        <w:rPr>
          <w:iCs/>
          <w:color w:val="000000"/>
          <w:sz w:val="26"/>
          <w:szCs w:val="26"/>
        </w:rPr>
        <w:t>совершил административное правонарушение, предусмотренное ч. 1 ст. 20.25 Кодекса РФ об административных правонарушениях.</w:t>
      </w:r>
    </w:p>
    <w:p w:rsidR="00DC1BB3" w:rsidRPr="00DC1BB3" w:rsidP="00DC1BB3" w14:paraId="556A0507" w14:textId="77777777">
      <w:pPr>
        <w:pStyle w:val="BodyText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1B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Макаревич В.Л., участвуя в судебном заседании, </w:t>
      </w:r>
      <w:r w:rsidRPr="00DC1BB3">
        <w:rPr>
          <w:rFonts w:ascii="Times New Roman" w:hAnsi="Times New Roman" w:cs="Times New Roman"/>
          <w:iCs/>
          <w:sz w:val="26"/>
          <w:szCs w:val="26"/>
        </w:rPr>
        <w:t>признал вину в совершении административного правонарушения. Пояснил, что постановление по делу об административном правонарушении от 05.03.2026 не обжаловал, с заявлениями об отсрочке, рассрочке уплаты штрафа не обращался. Не оплатил штраф, в установленный законом срок, в связи с отсутствием дохода.</w:t>
      </w:r>
    </w:p>
    <w:p w:rsidR="00DC1BB3" w:rsidRPr="00DC1BB3" w:rsidP="00DC1BB3" w14:paraId="5F4FB86E" w14:textId="77777777">
      <w:pPr>
        <w:pStyle w:val="BodyText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1BB3">
        <w:rPr>
          <w:rFonts w:ascii="Times New Roman" w:hAnsi="Times New Roman" w:cs="Times New Roman"/>
          <w:iCs/>
          <w:sz w:val="26"/>
          <w:szCs w:val="26"/>
        </w:rPr>
        <w:t xml:space="preserve">Заслушав лицо, привлекаемое к ответственности, исследовав представленные доказательства установлено следующее. </w:t>
      </w:r>
    </w:p>
    <w:p w:rsidR="00DC1BB3" w:rsidRPr="00DC1BB3" w:rsidP="00DC1BB3" w14:paraId="10633A77" w14:textId="77777777">
      <w:pPr>
        <w:pStyle w:val="BodyText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1BB3">
        <w:rPr>
          <w:rFonts w:ascii="Times New Roman" w:hAnsi="Times New Roman" w:cs="Times New Roman"/>
          <w:iCs/>
          <w:sz w:val="26"/>
          <w:szCs w:val="26"/>
        </w:rPr>
        <w:t>В соответствии со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C1BB3" w:rsidRPr="00DC1BB3" w:rsidP="00DC1BB3" w14:paraId="49C6AD4A" w14:textId="77777777">
      <w:pPr>
        <w:pStyle w:val="BodyText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1BB3">
        <w:rPr>
          <w:rFonts w:ascii="Times New Roman" w:hAnsi="Times New Roman" w:cs="Times New Roman"/>
          <w:iCs/>
          <w:sz w:val="26"/>
          <w:szCs w:val="26"/>
        </w:rPr>
        <w:t xml:space="preserve">За неуплату административного штрафа в установленный законом срок, предусмотрена административная ответственность по ч. 1 ст. 20.25 КоАП РФ.      </w:t>
      </w:r>
    </w:p>
    <w:p w:rsidR="00DC1BB3" w:rsidRPr="00DC1BB3" w:rsidP="00DC1BB3" w14:paraId="65F2C35A" w14:textId="77777777">
      <w:pPr>
        <w:pStyle w:val="BodyText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1B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Макаревич В.Л. не оспаривает виновность </w:t>
      </w:r>
      <w:r w:rsidRPr="00DC1BB3">
        <w:rPr>
          <w:rFonts w:ascii="Times New Roman" w:hAnsi="Times New Roman" w:cs="Times New Roman"/>
          <w:iCs/>
          <w:sz w:val="26"/>
          <w:szCs w:val="26"/>
        </w:rPr>
        <w:t xml:space="preserve">в совершении указанного административного правонарушения.  Его вина  установлена представленными в дело: протоколом об административном правонарушении № </w:t>
      </w:r>
      <w:r w:rsidRPr="00DC1BB3">
        <w:rPr>
          <w:rFonts w:ascii="Times New Roman" w:hAnsi="Times New Roman" w:cs="Times New Roman"/>
          <w:sz w:val="26"/>
          <w:szCs w:val="26"/>
        </w:rPr>
        <w:t>863193321054</w:t>
      </w:r>
      <w:r w:rsidRPr="00DC1BB3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DC1B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постановлением по делу об административном правонарушении №860301611 от 05.03.2026, вступившим в законную силу </w:t>
      </w:r>
      <w:r w:rsidRPr="00DC1BB3">
        <w:rPr>
          <w:rFonts w:ascii="Times New Roman" w:hAnsi="Times New Roman" w:cs="Times New Roman"/>
          <w:iCs/>
          <w:sz w:val="26"/>
          <w:szCs w:val="26"/>
        </w:rPr>
        <w:t>17.03.2026</w:t>
      </w:r>
      <w:r w:rsidRPr="00DC1B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, сведениями из ведомственной информационной базы, согласно которым указанное постановление не исполнено в 60-тидневный срок, т.е. штраф не уплачен до </w:t>
      </w:r>
      <w:r w:rsidRPr="00DC1BB3">
        <w:rPr>
          <w:rFonts w:ascii="Times New Roman" w:hAnsi="Times New Roman" w:cs="Times New Roman"/>
          <w:iCs/>
          <w:sz w:val="26"/>
          <w:szCs w:val="26"/>
        </w:rPr>
        <w:t>19.05.2026 00:01</w:t>
      </w:r>
      <w:r w:rsidRPr="00DC1B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.   </w:t>
      </w:r>
    </w:p>
    <w:p w:rsidR="00DC1BB3" w:rsidRPr="00DC1BB3" w:rsidP="00DC1BB3" w14:paraId="2D3D3ADF" w14:textId="77777777">
      <w:pPr>
        <w:pStyle w:val="BodyText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1BB3">
        <w:rPr>
          <w:rFonts w:ascii="Times New Roman" w:hAnsi="Times New Roman" w:cs="Times New Roman"/>
          <w:iCs/>
          <w:sz w:val="26"/>
          <w:szCs w:val="26"/>
        </w:rPr>
        <w:t xml:space="preserve">Решения об отсрочке срока уплаты или предоставления рассрочки, предусмотренные ст. 31.5 Кодекса Российской Федерации об административных правонарушениях, по делу не принимались. </w:t>
      </w:r>
    </w:p>
    <w:p w:rsidR="00DC1BB3" w:rsidRPr="00DC1BB3" w:rsidP="00DC1BB3" w14:paraId="21085B6C" w14:textId="77777777">
      <w:pPr>
        <w:ind w:firstLine="709"/>
        <w:jc w:val="both"/>
        <w:rPr>
          <w:iCs/>
          <w:sz w:val="26"/>
          <w:szCs w:val="26"/>
        </w:rPr>
      </w:pPr>
      <w:r w:rsidRPr="00DC1BB3">
        <w:rPr>
          <w:iCs/>
          <w:color w:val="000000"/>
          <w:spacing w:val="-4"/>
          <w:sz w:val="26"/>
          <w:szCs w:val="26"/>
        </w:rPr>
        <w:t xml:space="preserve">В установленных обстоятельствах, прихожу к выводу, что </w:t>
      </w:r>
      <w:r w:rsidRPr="00DC1BB3">
        <w:rPr>
          <w:iCs/>
          <w:color w:val="000000"/>
          <w:sz w:val="26"/>
          <w:szCs w:val="26"/>
        </w:rPr>
        <w:t>Макаревич В.Л. противоправно бездействовал, соответственно его действия правильно квалифицированы</w:t>
      </w:r>
      <w:r w:rsidRPr="00DC1BB3">
        <w:rPr>
          <w:iCs/>
          <w:spacing w:val="-4"/>
          <w:sz w:val="26"/>
          <w:szCs w:val="26"/>
        </w:rPr>
        <w:t xml:space="preserve"> по ч. 1 ст. 20.25 </w:t>
      </w:r>
      <w:r w:rsidRPr="00DC1BB3">
        <w:rPr>
          <w:iCs/>
          <w:spacing w:val="-3"/>
          <w:sz w:val="26"/>
          <w:szCs w:val="26"/>
        </w:rPr>
        <w:t xml:space="preserve">Кодекса </w:t>
      </w:r>
      <w:r w:rsidRPr="00DC1BB3">
        <w:rPr>
          <w:iCs/>
          <w:sz w:val="26"/>
          <w:szCs w:val="26"/>
        </w:rPr>
        <w:t xml:space="preserve">Российской Федерации </w:t>
      </w:r>
      <w:r w:rsidRPr="00DC1BB3">
        <w:rPr>
          <w:iCs/>
          <w:spacing w:val="-3"/>
          <w:sz w:val="26"/>
          <w:szCs w:val="26"/>
        </w:rPr>
        <w:t xml:space="preserve">об административных правонарушениях, </w:t>
      </w:r>
      <w:r w:rsidRPr="00DC1BB3">
        <w:rPr>
          <w:iCs/>
          <w:sz w:val="26"/>
          <w:szCs w:val="26"/>
        </w:rPr>
        <w:t xml:space="preserve">т.е. </w:t>
      </w:r>
      <w:r w:rsidRPr="00DC1BB3">
        <w:rPr>
          <w:iCs/>
          <w:spacing w:val="-3"/>
          <w:sz w:val="26"/>
          <w:szCs w:val="26"/>
        </w:rPr>
        <w:t xml:space="preserve">как неуплата административного штрафа в срок, установленный </w:t>
      </w:r>
      <w:r w:rsidRPr="00DC1BB3">
        <w:rPr>
          <w:iCs/>
          <w:sz w:val="26"/>
          <w:szCs w:val="26"/>
        </w:rPr>
        <w:t>ст. 32.2</w:t>
      </w:r>
      <w:r w:rsidRPr="00DC1BB3">
        <w:rPr>
          <w:iCs/>
          <w:spacing w:val="-3"/>
          <w:sz w:val="26"/>
          <w:szCs w:val="26"/>
        </w:rPr>
        <w:t xml:space="preserve"> КоАП РФ. </w:t>
      </w:r>
      <w:r w:rsidRPr="00DC1BB3">
        <w:rPr>
          <w:iCs/>
          <w:color w:val="000000"/>
          <w:sz w:val="26"/>
          <w:szCs w:val="26"/>
        </w:rPr>
        <w:t xml:space="preserve"> </w:t>
      </w:r>
    </w:p>
    <w:p w:rsidR="00DC1BB3" w:rsidRPr="00DC1BB3" w:rsidP="00DC1BB3" w14:paraId="58A812FA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DC1BB3">
        <w:rPr>
          <w:iCs/>
          <w:sz w:val="26"/>
          <w:szCs w:val="26"/>
        </w:rPr>
        <w:t xml:space="preserve">Обстоятельством, смягчающим административную ответственность, учитывается признание вины в совершении правонарушения. Об иных смягчающих обстоятельствах не заявлено, сведения о них в материалах дела отсутствуют.   </w:t>
      </w:r>
    </w:p>
    <w:p w:rsidR="00DC1BB3" w:rsidRPr="00DC1BB3" w:rsidP="00DC1BB3" w14:paraId="42ECEB5E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DC1BB3">
        <w:rPr>
          <w:iCs/>
          <w:sz w:val="26"/>
          <w:szCs w:val="26"/>
        </w:rPr>
        <w:t>Обстоятельством, отягчающим административную ответственность, признается повторное совершение однородного административного правонарушения.</w:t>
      </w:r>
    </w:p>
    <w:p w:rsidR="00DC1BB3" w:rsidRPr="00DC1BB3" w:rsidP="00DC1BB3" w14:paraId="160E5A3B" w14:textId="77777777">
      <w:pPr>
        <w:ind w:firstLine="720"/>
        <w:jc w:val="both"/>
        <w:rPr>
          <w:sz w:val="26"/>
          <w:szCs w:val="26"/>
        </w:rPr>
      </w:pPr>
      <w:r w:rsidRPr="00DC1BB3">
        <w:rPr>
          <w:sz w:val="26"/>
          <w:szCs w:val="26"/>
        </w:rPr>
        <w:t xml:space="preserve">При назначении наказания, учитывая характер совершенного правонарушения, обстоятельства дела, личность нарушителя, прихожу к выводу о назначении наказания </w:t>
      </w:r>
      <w:r w:rsidRPr="00DC1BB3">
        <w:rPr>
          <w:color w:val="000000"/>
          <w:spacing w:val="-8"/>
          <w:sz w:val="26"/>
          <w:szCs w:val="26"/>
        </w:rPr>
        <w:t xml:space="preserve"> </w:t>
      </w:r>
      <w:r w:rsidRPr="00DC1BB3">
        <w:rPr>
          <w:sz w:val="26"/>
          <w:szCs w:val="26"/>
        </w:rPr>
        <w:t xml:space="preserve">в виде административного ареста. </w:t>
      </w:r>
    </w:p>
    <w:p w:rsidR="00DC1BB3" w:rsidRPr="00DC1BB3" w:rsidP="00DC1BB3" w14:paraId="3FA83E2F" w14:textId="77777777">
      <w:pPr>
        <w:ind w:firstLine="720"/>
        <w:jc w:val="both"/>
        <w:rPr>
          <w:sz w:val="26"/>
          <w:szCs w:val="26"/>
        </w:rPr>
      </w:pPr>
      <w:r w:rsidRPr="00DC1BB3">
        <w:rPr>
          <w:sz w:val="26"/>
          <w:szCs w:val="26"/>
        </w:rPr>
        <w:t>Обстоятельств, предусмотренных ч.2 ст.3.9 Кодекса РФ об административных правонарушениях, препятствующих назначению наказания в виде административного ареста, не установлено.</w:t>
      </w:r>
    </w:p>
    <w:p w:rsidR="00DC1BB3" w:rsidRPr="00DC1BB3" w:rsidP="00DC1BB3" w14:paraId="3466661E" w14:textId="77777777">
      <w:pPr>
        <w:ind w:firstLine="720"/>
        <w:jc w:val="both"/>
        <w:rPr>
          <w:iCs/>
          <w:color w:val="000000"/>
          <w:w w:val="95"/>
          <w:sz w:val="26"/>
          <w:szCs w:val="26"/>
        </w:rPr>
      </w:pPr>
      <w:r w:rsidRPr="00DC1BB3">
        <w:rPr>
          <w:iCs/>
          <w:sz w:val="26"/>
          <w:szCs w:val="26"/>
        </w:rPr>
        <w:t>На основании изложенного, руководствуясь ч. 1 ст. 29.10 КоАП РФ,</w:t>
      </w:r>
      <w:r w:rsidRPr="00DC1BB3">
        <w:rPr>
          <w:iCs/>
          <w:color w:val="000000"/>
          <w:w w:val="95"/>
          <w:sz w:val="26"/>
          <w:szCs w:val="26"/>
        </w:rPr>
        <w:t xml:space="preserve"> </w:t>
      </w:r>
    </w:p>
    <w:p w:rsidR="00DC1BB3" w:rsidRPr="00DC1BB3" w:rsidP="00DC1BB3" w14:paraId="57686CF5" w14:textId="77777777">
      <w:pPr>
        <w:pStyle w:val="BodyText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DC1BB3" w:rsidRPr="00DC1BB3" w:rsidP="00DC1BB3" w14:paraId="5C28C799" w14:textId="77777777">
      <w:pPr>
        <w:pStyle w:val="BodyText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DC1BB3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DC1BB3" w:rsidRPr="00DC1BB3" w:rsidP="00DC1BB3" w14:paraId="237E1532" w14:textId="77777777">
      <w:pPr>
        <w:pStyle w:val="BodyText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DC1BB3" w:rsidRPr="00DC1BB3" w:rsidP="00DC1BB3" w14:paraId="36FFE61F" w14:textId="77777777">
      <w:pPr>
        <w:shd w:val="clear" w:color="auto" w:fill="FFFFFF"/>
        <w:ind w:firstLine="709"/>
        <w:jc w:val="both"/>
        <w:rPr>
          <w:sz w:val="26"/>
          <w:szCs w:val="26"/>
        </w:rPr>
      </w:pPr>
      <w:r w:rsidRPr="00DC1BB3">
        <w:rPr>
          <w:iCs/>
          <w:color w:val="000000"/>
          <w:sz w:val="26"/>
          <w:szCs w:val="26"/>
        </w:rPr>
        <w:t xml:space="preserve">признать Макаревича Вячеслава Леонидовича виновным в совершении правонарушения, предусмотренного ч. 1 ст. 20.25 Кодекса Российской Федерации об административных правонарушениях, </w:t>
      </w:r>
      <w:r w:rsidRPr="00DC1BB3">
        <w:rPr>
          <w:iCs/>
          <w:sz w:val="26"/>
          <w:szCs w:val="26"/>
        </w:rPr>
        <w:t xml:space="preserve">назначить ему наказание в виде </w:t>
      </w:r>
      <w:r w:rsidRPr="00DC1BB3">
        <w:rPr>
          <w:sz w:val="26"/>
          <w:szCs w:val="26"/>
        </w:rPr>
        <w:t>административного ареста сроком на 3 суток.</w:t>
      </w:r>
    </w:p>
    <w:p w:rsidR="00DC1BB3" w:rsidRPr="00DC1BB3" w:rsidP="00DC1BB3" w14:paraId="122C0DA1" w14:textId="77777777">
      <w:pPr>
        <w:pStyle w:val="Body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BB3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</w:t>
      </w:r>
      <w:r w:rsidRPr="00DC1BB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DC1BB3">
        <w:rPr>
          <w:rFonts w:ascii="Times New Roman" w:hAnsi="Times New Roman" w:cs="Times New Roman"/>
          <w:sz w:val="26"/>
          <w:szCs w:val="26"/>
        </w:rPr>
        <w:t>11 часов 26 минут</w:t>
      </w:r>
      <w:r w:rsidRPr="00DC1BB3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DC1BB3">
        <w:rPr>
          <w:rFonts w:ascii="Times New Roman" w:hAnsi="Times New Roman" w:cs="Times New Roman"/>
          <w:sz w:val="26"/>
          <w:szCs w:val="26"/>
        </w:rPr>
        <w:t>25 мая 2026 года.</w:t>
      </w:r>
    </w:p>
    <w:p w:rsidR="00DC1BB3" w:rsidRPr="00DC1BB3" w:rsidP="00DC1BB3" w14:paraId="3F138F36" w14:textId="77777777">
      <w:pPr>
        <w:ind w:firstLine="720"/>
        <w:jc w:val="both"/>
        <w:rPr>
          <w:sz w:val="26"/>
          <w:szCs w:val="26"/>
        </w:rPr>
      </w:pPr>
      <w:r w:rsidRPr="00DC1BB3">
        <w:rPr>
          <w:sz w:val="26"/>
          <w:szCs w:val="26"/>
        </w:rPr>
        <w:t xml:space="preserve">Исполнение постановления в части фактического отбывания наказания  возложить на начальника ОМВД России по г. Лангепасу. </w:t>
      </w:r>
    </w:p>
    <w:p w:rsidR="00DC1BB3" w:rsidRPr="00DC1BB3" w:rsidP="00DC1BB3" w14:paraId="6C69ED85" w14:textId="77777777">
      <w:pPr>
        <w:ind w:firstLine="709"/>
        <w:jc w:val="both"/>
        <w:rPr>
          <w:color w:val="000000"/>
          <w:sz w:val="26"/>
          <w:szCs w:val="26"/>
        </w:rPr>
      </w:pPr>
      <w:r w:rsidRPr="00DC1BB3">
        <w:rPr>
          <w:color w:val="000000"/>
          <w:sz w:val="26"/>
          <w:szCs w:val="26"/>
        </w:rPr>
        <w:t xml:space="preserve">Постановление может быть обжаловано в Лангепасский городской суд в течение десяти дней со дня получения копии постановления.  </w:t>
      </w:r>
    </w:p>
    <w:p w:rsidR="00DC1BB3" w:rsidRPr="00DC1BB3" w:rsidP="00DC1BB3" w14:paraId="36C9FE87" w14:textId="77777777">
      <w:pPr>
        <w:shd w:val="clear" w:color="auto" w:fill="FFFFFF"/>
        <w:tabs>
          <w:tab w:val="left" w:pos="7513"/>
        </w:tabs>
        <w:ind w:firstLine="720"/>
        <w:jc w:val="both"/>
        <w:rPr>
          <w:iCs/>
          <w:color w:val="000000"/>
          <w:spacing w:val="-4"/>
          <w:sz w:val="26"/>
          <w:szCs w:val="26"/>
        </w:rPr>
      </w:pPr>
    </w:p>
    <w:p w:rsidR="00DC1BB3" w:rsidRPr="00DC1BB3" w:rsidP="00DC1BB3" w14:paraId="7E365A94" w14:textId="77777777">
      <w:pPr>
        <w:pStyle w:val="BodyText"/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</w:pPr>
      <w:r w:rsidRPr="00DC1BB3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 xml:space="preserve">             Мировой судья</w:t>
      </w:r>
      <w:r w:rsidRPr="00DC1BB3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DC1BB3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DC1BB3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DC1BB3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DC1BB3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DC1BB3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DC1BB3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DC1BB3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  <w:t xml:space="preserve">Д.Н. Крючкова </w:t>
      </w:r>
    </w:p>
    <w:p w:rsidR="00DC1BB3" w:rsidRPr="00DC1BB3" w:rsidP="00DC1BB3" w14:paraId="762E2137" w14:textId="763C6CC7">
      <w:r>
        <w:rPr>
          <w:iCs/>
          <w:color w:val="000000"/>
          <w:spacing w:val="-4"/>
          <w:sz w:val="28"/>
          <w:szCs w:val="28"/>
        </w:rPr>
        <w:t xml:space="preserve"> </w:t>
      </w:r>
    </w:p>
    <w:p w:rsidR="007C42F5" w:rsidRPr="00DC1BB3" w14:paraId="2C7761D5" w14:textId="77777777"/>
    <w:sectPr w:rsidSect="00DC1BB3">
      <w:headerReference w:type="default" r:id="rId4"/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345DA104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DC1BB3" w:rsidRPr="007432DE" w14:paraId="62BD29CC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DC1BB3" w:rsidRPr="00EA4742" w14:paraId="0DF969D4" w14:textId="77777777">
          <w:pPr>
            <w:pStyle w:val="Header"/>
            <w:rPr>
              <w:color w:val="FFFFFF"/>
              <w:lang w:val="en-US"/>
            </w:rPr>
          </w:pPr>
          <w:r w:rsidRPr="00EA4742">
            <w:rPr>
              <w:color w:val="FFFFFF"/>
              <w:lang w:val="en-US"/>
            </w:rPr>
            <w:t>069de058-4b46-44a4-a14f-4ad8a3864cc7</w:t>
          </w:r>
        </w:p>
      </w:tc>
    </w:tr>
  </w:tbl>
  <w:p w:rsidR="00DC1BB3" w:rsidRPr="00EA4742" w14:paraId="06F6D65F" w14:textId="7777777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D7"/>
    <w:rsid w:val="002B55B1"/>
    <w:rsid w:val="0031760C"/>
    <w:rsid w:val="00472599"/>
    <w:rsid w:val="004C61A2"/>
    <w:rsid w:val="005967F6"/>
    <w:rsid w:val="005E740B"/>
    <w:rsid w:val="007432DE"/>
    <w:rsid w:val="007C42F5"/>
    <w:rsid w:val="00CB4280"/>
    <w:rsid w:val="00DC1BB3"/>
    <w:rsid w:val="00EA4742"/>
    <w:rsid w:val="00F00A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8D01DB-6C75-4B4E-B15C-735210A8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B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F00A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00A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00A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00A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00A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00A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00A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00A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00A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00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00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00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00AD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00AD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00AD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00AD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00AD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00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00A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F0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00A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0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00A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F00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A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0A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00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00A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AD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DC1BB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DC1BB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3">
    <w:name w:val="Основной текст Знак"/>
    <w:aliases w:val="Знак Знак"/>
    <w:link w:val="BodyText"/>
    <w:locked/>
    <w:rsid w:val="00DC1BB3"/>
  </w:style>
  <w:style w:type="paragraph" w:styleId="BodyText">
    <w:name w:val="Body Text"/>
    <w:aliases w:val="Знак"/>
    <w:basedOn w:val="Normal"/>
    <w:link w:val="a3"/>
    <w:unhideWhenUsed/>
    <w:rsid w:val="00DC1BB3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DC1BB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